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A3" w:rsidRDefault="001B7CA3" w:rsidP="001B7CA3">
      <w:pPr>
        <w:pStyle w:val="Title"/>
      </w:pPr>
      <w:r>
        <w:t xml:space="preserve">TWO </w:t>
      </w:r>
      <w:smartTag w:uri="urn:schemas-microsoft-com:office:smarttags" w:element="place">
        <w:smartTag w:uri="urn:schemas-microsoft-com:office:smarttags" w:element="PlaceType">
          <w:r>
            <w:t>RIVERS</w:t>
          </w:r>
        </w:smartTag>
        <w:r>
          <w:t xml:space="preserve"> </w:t>
        </w:r>
        <w:smartTag w:uri="urn:schemas-microsoft-com:office:smarttags" w:element="PlaceName">
          <w:r>
            <w:t>PUBLIC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</w:p>
    <w:p w:rsidR="001B7CA3" w:rsidRDefault="001B7CA3" w:rsidP="001B7CA3">
      <w:pPr>
        <w:pStyle w:val="Subtitle"/>
      </w:pPr>
      <w:r>
        <w:t>BOARD OF EDUCATION</w:t>
      </w:r>
    </w:p>
    <w:p w:rsidR="001B7CA3" w:rsidRDefault="001B7CA3" w:rsidP="001B7CA3">
      <w:pPr>
        <w:pStyle w:val="Heading3"/>
      </w:pPr>
      <w:smartTag w:uri="urn:schemas-microsoft-com:office:smarttags" w:element="place">
        <w:smartTag w:uri="urn:schemas-microsoft-com:office:smarttags" w:element="PlaceName">
          <w:r>
            <w:t>Special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Board Meeting</w:t>
      </w:r>
    </w:p>
    <w:p w:rsidR="001B7CA3" w:rsidRDefault="001B7CA3" w:rsidP="001B7CA3">
      <w:pPr>
        <w:jc w:val="center"/>
        <w:rPr>
          <w:sz w:val="22"/>
        </w:rPr>
      </w:pPr>
    </w:p>
    <w:p w:rsidR="001B7CA3" w:rsidRDefault="001B7CA3" w:rsidP="001B7CA3">
      <w:pPr>
        <w:jc w:val="center"/>
        <w:rPr>
          <w:sz w:val="22"/>
        </w:rPr>
      </w:pPr>
    </w:p>
    <w:p w:rsidR="001B7CA3" w:rsidRDefault="001B7CA3" w:rsidP="001B7CA3">
      <w:pPr>
        <w:tabs>
          <w:tab w:val="left" w:pos="-1195"/>
          <w:tab w:val="left" w:pos="-720"/>
          <w:tab w:val="left" w:pos="0"/>
          <w:tab w:val="left" w:pos="720"/>
          <w:tab w:val="left" w:pos="1440"/>
          <w:tab w:val="left" w:pos="2160"/>
          <w:tab w:val="center" w:pos="4680"/>
          <w:tab w:val="left" w:pos="7200"/>
          <w:tab w:val="right" w:pos="9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2032000</wp:posOffset>
                </wp:positionV>
                <wp:extent cx="5943600" cy="12065"/>
                <wp:effectExtent l="3175" t="3175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4pt;margin-top:160pt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ac5Q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t xml:space="preserve">      DATE:  </w:t>
      </w:r>
      <w:r w:rsidR="00DC0587">
        <w:t>November 11</w:t>
      </w:r>
      <w:r>
        <w:t xml:space="preserve">, 2019    TIME:  </w:t>
      </w:r>
      <w:r w:rsidR="00E50F70">
        <w:t>6</w:t>
      </w:r>
      <w:r w:rsidR="00813F34">
        <w:t>:00</w:t>
      </w:r>
      <w:r>
        <w:t xml:space="preserve"> p.m.    PLACE: Room 218, </w:t>
      </w:r>
      <w:smartTag w:uri="urn:schemas-microsoft-com:office:smarttags" w:element="place">
        <w:smartTag w:uri="urn:schemas-microsoft-com:office:smarttags" w:element="PlaceName">
          <w:r>
            <w:t>Two</w:t>
          </w:r>
        </w:smartTag>
        <w:r>
          <w:t xml:space="preserve"> </w:t>
        </w:r>
        <w:smartTag w:uri="urn:schemas-microsoft-com:office:smarttags" w:element="PlaceType">
          <w:r>
            <w:t>Rivers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</w:p>
    <w:p w:rsidR="001B7CA3" w:rsidRDefault="001B7CA3" w:rsidP="001B7CA3">
      <w:pPr>
        <w:pStyle w:val="Heading1"/>
        <w:rPr>
          <w:i w:val="0"/>
          <w:sz w:val="24"/>
        </w:rPr>
      </w:pPr>
    </w:p>
    <w:p w:rsidR="001B7CA3" w:rsidRDefault="001B7CA3" w:rsidP="001B7CA3">
      <w:pPr>
        <w:pStyle w:val="Heading1"/>
        <w:rPr>
          <w:i w:val="0"/>
          <w:sz w:val="24"/>
        </w:rPr>
      </w:pPr>
    </w:p>
    <w:p w:rsidR="001B7CA3" w:rsidRDefault="001B7CA3" w:rsidP="001B7CA3">
      <w:pPr>
        <w:pStyle w:val="Heading1"/>
        <w:rPr>
          <w:i w:val="0"/>
          <w:sz w:val="24"/>
        </w:rPr>
      </w:pPr>
      <w:r>
        <w:rPr>
          <w:i w:val="0"/>
          <w:sz w:val="24"/>
        </w:rPr>
        <w:t>AGENDA</w:t>
      </w:r>
    </w:p>
    <w:p w:rsidR="001B7CA3" w:rsidRDefault="001B7CA3" w:rsidP="001B7CA3"/>
    <w:p w:rsidR="001B7CA3" w:rsidRDefault="001B7CA3" w:rsidP="001B7CA3">
      <w:pPr>
        <w:tabs>
          <w:tab w:val="left" w:pos="-1195"/>
          <w:tab w:val="left" w:pos="-720"/>
          <w:tab w:val="left" w:pos="0"/>
          <w:tab w:val="decimal" w:pos="360"/>
          <w:tab w:val="left" w:pos="720"/>
          <w:tab w:val="left" w:pos="1440"/>
          <w:tab w:val="left" w:pos="2160"/>
          <w:tab w:val="center" w:pos="4680"/>
          <w:tab w:val="left" w:pos="5040"/>
          <w:tab w:val="right" w:pos="9180"/>
        </w:tabs>
        <w:ind w:left="720" w:hanging="720"/>
      </w:pPr>
      <w:r>
        <w:tab/>
        <w:t>1.</w:t>
      </w:r>
      <w:r>
        <w:tab/>
        <w:t>Call to order</w:t>
      </w:r>
    </w:p>
    <w:p w:rsidR="001B7CA3" w:rsidRDefault="001B7CA3" w:rsidP="001B7CA3">
      <w:pPr>
        <w:tabs>
          <w:tab w:val="left" w:pos="-1195"/>
          <w:tab w:val="left" w:pos="-720"/>
          <w:tab w:val="left" w:pos="0"/>
          <w:tab w:val="decimal" w:pos="360"/>
          <w:tab w:val="left" w:pos="720"/>
          <w:tab w:val="left" w:pos="1440"/>
          <w:tab w:val="left" w:pos="2160"/>
          <w:tab w:val="center" w:pos="4680"/>
          <w:tab w:val="left" w:pos="5040"/>
          <w:tab w:val="right" w:pos="9180"/>
        </w:tabs>
      </w:pPr>
    </w:p>
    <w:p w:rsidR="001B7CA3" w:rsidRDefault="001B7CA3" w:rsidP="001B7CA3">
      <w:pPr>
        <w:pStyle w:val="BodyTextIndent"/>
        <w:tabs>
          <w:tab w:val="clear" w:pos="1080"/>
          <w:tab w:val="clear" w:pos="2520"/>
          <w:tab w:val="clear" w:pos="3600"/>
          <w:tab w:val="left" w:pos="5040"/>
        </w:tabs>
      </w:pPr>
      <w:r>
        <w:tab/>
        <w:t>2.</w:t>
      </w:r>
      <w:r>
        <w:tab/>
        <w:t>Roll call: Commissioners Jennifer H</w:t>
      </w:r>
      <w:r w:rsidR="00813F34">
        <w:t>enrickson</w:t>
      </w:r>
      <w:r>
        <w:t>, Zak Peterson, Gregory Ross, Julie Schroeder,       Maria Veldre, Randy Williams, and Jaimie Salta.</w:t>
      </w:r>
    </w:p>
    <w:p w:rsidR="001B7CA3" w:rsidRDefault="001B7CA3" w:rsidP="001B7CA3">
      <w:pPr>
        <w:tabs>
          <w:tab w:val="left" w:pos="-1195"/>
          <w:tab w:val="left" w:pos="-720"/>
          <w:tab w:val="left" w:pos="0"/>
          <w:tab w:val="left" w:pos="8208"/>
        </w:tabs>
      </w:pPr>
      <w:r>
        <w:tab/>
      </w:r>
    </w:p>
    <w:p w:rsidR="001B7CA3" w:rsidRDefault="001B7CA3" w:rsidP="001B7CA3">
      <w:pPr>
        <w:pStyle w:val="BodyTextIndent"/>
        <w:numPr>
          <w:ilvl w:val="0"/>
          <w:numId w:val="1"/>
        </w:numPr>
        <w:tabs>
          <w:tab w:val="clear" w:pos="1080"/>
          <w:tab w:val="clear" w:pos="2520"/>
          <w:tab w:val="clear" w:pos="3600"/>
          <w:tab w:val="left" w:pos="5040"/>
        </w:tabs>
      </w:pPr>
      <w:r>
        <w:t xml:space="preserve">Written notice of this meeting has been sent to the news media on </w:t>
      </w:r>
      <w:r w:rsidR="00FA5C67">
        <w:t>Fri</w:t>
      </w:r>
      <w:r w:rsidR="00A33DEA">
        <w:t>d</w:t>
      </w:r>
      <w:r w:rsidR="00813F34">
        <w:t xml:space="preserve">ay, </w:t>
      </w:r>
      <w:r w:rsidR="00DC0587">
        <w:t>November 8</w:t>
      </w:r>
      <w:bookmarkStart w:id="0" w:name="_GoBack"/>
      <w:bookmarkEnd w:id="0"/>
      <w:r>
        <w:t xml:space="preserve">, 2019. </w:t>
      </w:r>
    </w:p>
    <w:p w:rsidR="001B7CA3" w:rsidRDefault="001B7CA3" w:rsidP="001B7CA3">
      <w:pPr>
        <w:pStyle w:val="BodyTextIndent"/>
        <w:tabs>
          <w:tab w:val="clear" w:pos="720"/>
          <w:tab w:val="clear" w:pos="1080"/>
          <w:tab w:val="clear" w:pos="2520"/>
          <w:tab w:val="clear" w:pos="3600"/>
          <w:tab w:val="left" w:pos="5040"/>
        </w:tabs>
        <w:ind w:left="0" w:firstLine="0"/>
      </w:pPr>
    </w:p>
    <w:p w:rsidR="001B7CA3" w:rsidRDefault="001B7CA3" w:rsidP="001B7CA3">
      <w:pPr>
        <w:pStyle w:val="BodyTextIndent"/>
        <w:numPr>
          <w:ilvl w:val="0"/>
          <w:numId w:val="1"/>
        </w:numPr>
        <w:tabs>
          <w:tab w:val="clear" w:pos="1080"/>
          <w:tab w:val="clear" w:pos="2520"/>
          <w:tab w:val="clear" w:pos="3600"/>
          <w:tab w:val="left" w:pos="5040"/>
        </w:tabs>
      </w:pPr>
      <w:r>
        <w:t>Approval of Agenda</w:t>
      </w:r>
    </w:p>
    <w:p w:rsidR="001B7CA3" w:rsidRDefault="001B7CA3" w:rsidP="001B7CA3">
      <w:pPr>
        <w:pStyle w:val="BodyTextIndent"/>
        <w:tabs>
          <w:tab w:val="clear" w:pos="720"/>
          <w:tab w:val="clear" w:pos="1080"/>
          <w:tab w:val="clear" w:pos="2520"/>
          <w:tab w:val="clear" w:pos="3600"/>
          <w:tab w:val="left" w:pos="5040"/>
        </w:tabs>
        <w:ind w:left="0" w:firstLine="0"/>
        <w:rPr>
          <w:i/>
          <w:color w:val="FF0000"/>
        </w:rPr>
      </w:pPr>
    </w:p>
    <w:p w:rsidR="001B7CA3" w:rsidRDefault="001B7CA3" w:rsidP="001B7CA3">
      <w:pPr>
        <w:numPr>
          <w:ilvl w:val="0"/>
          <w:numId w:val="1"/>
        </w:numPr>
        <w:tabs>
          <w:tab w:val="left" w:pos="-1195"/>
          <w:tab w:val="left" w:pos="-720"/>
          <w:tab w:val="left" w:pos="0"/>
          <w:tab w:val="decimal" w:pos="360"/>
          <w:tab w:val="decimal" w:pos="1080"/>
          <w:tab w:val="left" w:pos="1440"/>
          <w:tab w:val="left" w:pos="2160"/>
          <w:tab w:val="center" w:pos="4680"/>
          <w:tab w:val="left" w:pos="5040"/>
          <w:tab w:val="right" w:pos="9180"/>
        </w:tabs>
      </w:pPr>
      <w:r>
        <w:t>CLOSED SESSION:</w:t>
      </w:r>
    </w:p>
    <w:p w:rsidR="001B7CA3" w:rsidRDefault="001B7CA3" w:rsidP="001B7CA3">
      <w:pPr>
        <w:tabs>
          <w:tab w:val="left" w:pos="-1195"/>
          <w:tab w:val="left" w:pos="-720"/>
          <w:tab w:val="left" w:pos="0"/>
          <w:tab w:val="decimal" w:pos="360"/>
          <w:tab w:val="left" w:pos="720"/>
          <w:tab w:val="decimal" w:pos="1080"/>
          <w:tab w:val="left" w:pos="1440"/>
          <w:tab w:val="left" w:pos="2160"/>
          <w:tab w:val="center" w:pos="4680"/>
          <w:tab w:val="left" w:pos="5040"/>
          <w:tab w:val="right" w:pos="9180"/>
        </w:tabs>
        <w:ind w:left="720"/>
      </w:pPr>
      <w:r>
        <w:t>THE BOARD OF EDUCATION WILL VOTE UPON CONVENING IN CLOSED SESSION PURSUANT TO STATE STATUTE 19.85 (1) (f</w:t>
      </w:r>
      <w:r w:rsidR="00B94502">
        <w:t>)</w:t>
      </w:r>
      <w:r>
        <w:t>.  ANY BUSINESS CONDUCTED IN CLOSED SESSION OR SUBSEQUENT OPEN SESSION SHALL CONFORM WITH THE STATED AGENDA.</w:t>
      </w:r>
    </w:p>
    <w:p w:rsidR="001B7CA3" w:rsidRDefault="001B7CA3" w:rsidP="001B7CA3">
      <w:pPr>
        <w:tabs>
          <w:tab w:val="left" w:pos="-1195"/>
          <w:tab w:val="left" w:pos="-720"/>
          <w:tab w:val="left" w:pos="0"/>
          <w:tab w:val="decimal" w:pos="360"/>
          <w:tab w:val="left" w:pos="720"/>
          <w:tab w:val="decimal" w:pos="1080"/>
          <w:tab w:val="left" w:pos="1440"/>
          <w:tab w:val="left" w:pos="2160"/>
          <w:tab w:val="center" w:pos="4680"/>
          <w:tab w:val="left" w:pos="5040"/>
          <w:tab w:val="right" w:pos="9180"/>
        </w:tabs>
        <w:ind w:left="720"/>
      </w:pPr>
    </w:p>
    <w:p w:rsidR="001B7CA3" w:rsidRDefault="001B7CA3" w:rsidP="001B7CA3">
      <w:pPr>
        <w:tabs>
          <w:tab w:val="left" w:pos="-1195"/>
          <w:tab w:val="left" w:pos="-720"/>
          <w:tab w:val="left" w:pos="0"/>
          <w:tab w:val="decimal" w:pos="360"/>
          <w:tab w:val="left" w:pos="720"/>
          <w:tab w:val="decimal" w:pos="1080"/>
          <w:tab w:val="left" w:pos="1440"/>
          <w:tab w:val="left" w:pos="2160"/>
          <w:tab w:val="center" w:pos="4680"/>
          <w:tab w:val="left" w:pos="5040"/>
          <w:tab w:val="right" w:pos="9180"/>
        </w:tabs>
        <w:ind w:left="720"/>
      </w:pPr>
      <w:r>
        <w:t xml:space="preserve">According to 19.85 (1) (f) </w:t>
      </w:r>
    </w:p>
    <w:p w:rsidR="001B7CA3" w:rsidRDefault="001B7CA3" w:rsidP="001B7CA3">
      <w:pPr>
        <w:tabs>
          <w:tab w:val="left" w:pos="-1195"/>
          <w:tab w:val="left" w:pos="-720"/>
          <w:tab w:val="left" w:pos="0"/>
          <w:tab w:val="decimal" w:pos="360"/>
          <w:tab w:val="left" w:pos="720"/>
          <w:tab w:val="decimal" w:pos="1080"/>
          <w:tab w:val="left" w:pos="1440"/>
          <w:tab w:val="left" w:pos="2160"/>
          <w:tab w:val="center" w:pos="4680"/>
          <w:tab w:val="left" w:pos="5040"/>
          <w:tab w:val="right" w:pos="9180"/>
        </w:tabs>
        <w:ind w:left="720"/>
      </w:pPr>
    </w:p>
    <w:p w:rsidR="001B7CA3" w:rsidRDefault="001B7CA3" w:rsidP="001B7CA3">
      <w:pPr>
        <w:tabs>
          <w:tab w:val="left" w:pos="-1195"/>
          <w:tab w:val="left" w:pos="-720"/>
          <w:tab w:val="left" w:pos="0"/>
          <w:tab w:val="decimal" w:pos="360"/>
          <w:tab w:val="left" w:pos="720"/>
          <w:tab w:val="decimal" w:pos="1080"/>
          <w:tab w:val="left" w:pos="1440"/>
          <w:tab w:val="left" w:pos="2160"/>
          <w:tab w:val="center" w:pos="4680"/>
          <w:tab w:val="left" w:pos="5040"/>
          <w:tab w:val="right" w:pos="9180"/>
        </w:tabs>
        <w:ind w:left="720"/>
      </w:pPr>
      <w:r>
        <w:tab/>
      </w:r>
      <w:r>
        <w:tab/>
      </w:r>
      <w:r w:rsidR="00B94502">
        <w:t>Post Expulsion Student Review</w:t>
      </w:r>
    </w:p>
    <w:p w:rsidR="00B27960" w:rsidRDefault="00B27960" w:rsidP="001B7CA3">
      <w:pPr>
        <w:tabs>
          <w:tab w:val="left" w:pos="-1195"/>
          <w:tab w:val="left" w:pos="-720"/>
          <w:tab w:val="left" w:pos="0"/>
          <w:tab w:val="decimal" w:pos="360"/>
          <w:tab w:val="left" w:pos="720"/>
          <w:tab w:val="decimal" w:pos="1080"/>
          <w:tab w:val="left" w:pos="1440"/>
          <w:tab w:val="left" w:pos="2160"/>
          <w:tab w:val="center" w:pos="4680"/>
          <w:tab w:val="left" w:pos="5040"/>
          <w:tab w:val="right" w:pos="9180"/>
        </w:tabs>
        <w:ind w:left="720"/>
      </w:pPr>
    </w:p>
    <w:p w:rsidR="00B27960" w:rsidRDefault="00A33DEA" w:rsidP="00A33DEA">
      <w:pPr>
        <w:pStyle w:val="ListParagraph"/>
        <w:numPr>
          <w:ilvl w:val="0"/>
          <w:numId w:val="2"/>
        </w:numPr>
        <w:tabs>
          <w:tab w:val="left" w:pos="-1195"/>
          <w:tab w:val="left" w:pos="-720"/>
          <w:tab w:val="left" w:pos="0"/>
          <w:tab w:val="decimal" w:pos="360"/>
          <w:tab w:val="left" w:pos="720"/>
          <w:tab w:val="decimal" w:pos="1080"/>
          <w:tab w:val="left" w:pos="1440"/>
          <w:tab w:val="left" w:pos="2160"/>
          <w:tab w:val="center" w:pos="4680"/>
          <w:tab w:val="left" w:pos="5040"/>
          <w:tab w:val="right" w:pos="9180"/>
        </w:tabs>
      </w:pPr>
      <w:r>
        <w:t>Return to Open Session</w:t>
      </w:r>
    </w:p>
    <w:p w:rsidR="00A33DEA" w:rsidRDefault="00A33DEA" w:rsidP="00A33DEA">
      <w:pPr>
        <w:pStyle w:val="ListParagraph"/>
        <w:tabs>
          <w:tab w:val="left" w:pos="-1195"/>
          <w:tab w:val="left" w:pos="-720"/>
          <w:tab w:val="left" w:pos="0"/>
          <w:tab w:val="decimal" w:pos="360"/>
          <w:tab w:val="left" w:pos="720"/>
          <w:tab w:val="decimal" w:pos="1080"/>
          <w:tab w:val="left" w:pos="1440"/>
          <w:tab w:val="left" w:pos="2160"/>
          <w:tab w:val="center" w:pos="4680"/>
          <w:tab w:val="left" w:pos="5040"/>
          <w:tab w:val="right" w:pos="9180"/>
        </w:tabs>
        <w:ind w:left="630"/>
      </w:pPr>
    </w:p>
    <w:p w:rsidR="001B7CA3" w:rsidRDefault="001B7CA3" w:rsidP="00B27960">
      <w:pPr>
        <w:pStyle w:val="ListParagraph"/>
        <w:numPr>
          <w:ilvl w:val="0"/>
          <w:numId w:val="2"/>
        </w:numPr>
        <w:tabs>
          <w:tab w:val="left" w:pos="-1195"/>
          <w:tab w:val="left" w:pos="-720"/>
          <w:tab w:val="left" w:pos="0"/>
          <w:tab w:val="decimal" w:pos="360"/>
          <w:tab w:val="left" w:pos="810"/>
          <w:tab w:val="decimal" w:pos="1170"/>
          <w:tab w:val="left" w:pos="1440"/>
          <w:tab w:val="left" w:pos="3420"/>
          <w:tab w:val="center" w:pos="4680"/>
          <w:tab w:val="left" w:pos="5040"/>
          <w:tab w:val="right" w:pos="9180"/>
        </w:tabs>
      </w:pPr>
      <w:r>
        <w:t>Adjournment</w:t>
      </w:r>
    </w:p>
    <w:p w:rsidR="001B7CA3" w:rsidRDefault="001B7CA3" w:rsidP="001B7CA3">
      <w:pPr>
        <w:tabs>
          <w:tab w:val="left" w:pos="-1195"/>
          <w:tab w:val="left" w:pos="-720"/>
          <w:tab w:val="left" w:pos="0"/>
          <w:tab w:val="decimal" w:pos="360"/>
          <w:tab w:val="left" w:pos="810"/>
          <w:tab w:val="decimal" w:pos="1170"/>
          <w:tab w:val="left" w:pos="1440"/>
          <w:tab w:val="left" w:pos="3420"/>
          <w:tab w:val="center" w:pos="4680"/>
          <w:tab w:val="left" w:pos="5040"/>
          <w:tab w:val="right" w:pos="9180"/>
        </w:tabs>
      </w:pPr>
    </w:p>
    <w:p w:rsidR="00D40B90" w:rsidRDefault="00D40B90"/>
    <w:sectPr w:rsidR="00D40B90" w:rsidSect="00487E2F">
      <w:headerReference w:type="default" r:id="rId8"/>
      <w:footerReference w:type="default" r:id="rId9"/>
      <w:pgSz w:w="12240" w:h="15840" w:code="1"/>
      <w:pgMar w:top="1440" w:right="1008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CA" w:rsidRDefault="00C871CA">
      <w:r>
        <w:separator/>
      </w:r>
    </w:p>
  </w:endnote>
  <w:endnote w:type="continuationSeparator" w:id="0">
    <w:p w:rsidR="00C871CA" w:rsidRDefault="00C8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44" w:rsidRDefault="001B7CA3">
    <w:pPr>
      <w:pStyle w:val="Footer"/>
      <w:rPr>
        <w:iCs/>
        <w:sz w:val="20"/>
      </w:rPr>
    </w:pPr>
    <w:r>
      <w:rPr>
        <w:iCs/>
        <w:sz w:val="20"/>
      </w:rPr>
      <w:t>Any person needing special services to enable them to attend this meeting should contact the Board of Education office at 920-793-4560 to ensure the appropriate assistance is available.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CA" w:rsidRDefault="00C871CA">
      <w:r>
        <w:separator/>
      </w:r>
    </w:p>
  </w:footnote>
  <w:footnote w:type="continuationSeparator" w:id="0">
    <w:p w:rsidR="00C871CA" w:rsidRDefault="00C87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44" w:rsidRDefault="001B7CA3">
    <w:pPr>
      <w:pStyle w:val="Header"/>
      <w:rPr>
        <w:sz w:val="20"/>
      </w:rPr>
    </w:pPr>
    <w:r>
      <w:rPr>
        <w:sz w:val="20"/>
      </w:rPr>
      <w:t>Regular Board Meeting – September 10, 2001</w:t>
    </w:r>
    <w:r>
      <w:rPr>
        <w:sz w:val="20"/>
      </w:rPr>
      <w:tab/>
    </w:r>
    <w:r>
      <w:rPr>
        <w:sz w:val="20"/>
      </w:rPr>
      <w:tab/>
      <w:t>Page 2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F1276"/>
    <w:multiLevelType w:val="hybridMultilevel"/>
    <w:tmpl w:val="AB9E7848"/>
    <w:lvl w:ilvl="0" w:tplc="CCA2F558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5F92F27"/>
    <w:multiLevelType w:val="hybridMultilevel"/>
    <w:tmpl w:val="2B38582A"/>
    <w:lvl w:ilvl="0" w:tplc="9CAE4CC8">
      <w:start w:val="3"/>
      <w:numFmt w:val="decimal"/>
      <w:lvlText w:val="%1."/>
      <w:lvlJc w:val="left"/>
      <w:pPr>
        <w:tabs>
          <w:tab w:val="num" w:pos="720"/>
        </w:tabs>
        <w:ind w:left="720" w:hanging="4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C2689496">
      <w:start w:val="1"/>
      <w:numFmt w:val="upperLetter"/>
      <w:lvlText w:val="%3."/>
      <w:lvlJc w:val="left"/>
      <w:pPr>
        <w:tabs>
          <w:tab w:val="num" w:pos="2310"/>
        </w:tabs>
        <w:ind w:left="2310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A3"/>
    <w:rsid w:val="00040F70"/>
    <w:rsid w:val="00166D75"/>
    <w:rsid w:val="001B7CA3"/>
    <w:rsid w:val="00367D53"/>
    <w:rsid w:val="005A69FE"/>
    <w:rsid w:val="007319EB"/>
    <w:rsid w:val="00764209"/>
    <w:rsid w:val="00813F34"/>
    <w:rsid w:val="00A33DEA"/>
    <w:rsid w:val="00B14B2F"/>
    <w:rsid w:val="00B27960"/>
    <w:rsid w:val="00B94502"/>
    <w:rsid w:val="00B96514"/>
    <w:rsid w:val="00C871CA"/>
    <w:rsid w:val="00D12C1E"/>
    <w:rsid w:val="00D32E18"/>
    <w:rsid w:val="00D40B90"/>
    <w:rsid w:val="00D55E18"/>
    <w:rsid w:val="00DC0587"/>
    <w:rsid w:val="00DD56DF"/>
    <w:rsid w:val="00DD7635"/>
    <w:rsid w:val="00E455E6"/>
    <w:rsid w:val="00E50F70"/>
    <w:rsid w:val="00E9474A"/>
    <w:rsid w:val="00F36BA9"/>
    <w:rsid w:val="00F566CE"/>
    <w:rsid w:val="00F70B35"/>
    <w:rsid w:val="00FA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B7CA3"/>
    <w:pPr>
      <w:keepNext/>
      <w:widowControl w:val="0"/>
      <w:tabs>
        <w:tab w:val="left" w:pos="-1195"/>
        <w:tab w:val="left" w:pos="-720"/>
        <w:tab w:val="left" w:pos="0"/>
        <w:tab w:val="left" w:pos="720"/>
        <w:tab w:val="left" w:pos="1440"/>
        <w:tab w:val="left" w:pos="2160"/>
        <w:tab w:val="center" w:pos="4680"/>
        <w:tab w:val="left" w:pos="5040"/>
        <w:tab w:val="right" w:pos="9180"/>
      </w:tabs>
      <w:jc w:val="center"/>
      <w:outlineLvl w:val="0"/>
    </w:pPr>
    <w:rPr>
      <w:rFonts w:ascii="Times New Roman" w:hAnsi="Times New Roman"/>
      <w:b/>
      <w:i/>
      <w:snapToGrid w:val="0"/>
      <w:sz w:val="28"/>
    </w:rPr>
  </w:style>
  <w:style w:type="paragraph" w:styleId="Heading3">
    <w:name w:val="heading 3"/>
    <w:basedOn w:val="Normal"/>
    <w:next w:val="Normal"/>
    <w:link w:val="Heading3Char"/>
    <w:qFormat/>
    <w:rsid w:val="001B7CA3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CA3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B7CA3"/>
    <w:rPr>
      <w:rFonts w:ascii="Times" w:eastAsia="Times New Roman" w:hAnsi="Times" w:cs="Times New Roman"/>
      <w:b/>
      <w:bCs/>
      <w:szCs w:val="20"/>
    </w:rPr>
  </w:style>
  <w:style w:type="paragraph" w:styleId="Header">
    <w:name w:val="header"/>
    <w:basedOn w:val="Normal"/>
    <w:link w:val="HeaderChar"/>
    <w:rsid w:val="001B7CA3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</w:rPr>
  </w:style>
  <w:style w:type="character" w:customStyle="1" w:styleId="HeaderChar">
    <w:name w:val="Header Char"/>
    <w:basedOn w:val="DefaultParagraphFont"/>
    <w:link w:val="Header"/>
    <w:rsid w:val="001B7CA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1B7CA3"/>
    <w:pPr>
      <w:widowControl w:val="0"/>
      <w:jc w:val="center"/>
    </w:pPr>
    <w:rPr>
      <w:b/>
      <w:snapToGrid w:val="0"/>
      <w:sz w:val="28"/>
    </w:rPr>
  </w:style>
  <w:style w:type="character" w:customStyle="1" w:styleId="TitleChar">
    <w:name w:val="Title Char"/>
    <w:basedOn w:val="DefaultParagraphFont"/>
    <w:link w:val="Title"/>
    <w:rsid w:val="001B7CA3"/>
    <w:rPr>
      <w:rFonts w:ascii="Times" w:eastAsia="Times New Roman" w:hAnsi="Times" w:cs="Times New Roman"/>
      <w:b/>
      <w:snapToGrid w:val="0"/>
      <w:sz w:val="28"/>
      <w:szCs w:val="20"/>
    </w:rPr>
  </w:style>
  <w:style w:type="paragraph" w:styleId="BodyTextIndent">
    <w:name w:val="Body Text Indent"/>
    <w:basedOn w:val="Normal"/>
    <w:link w:val="BodyTextIndentChar"/>
    <w:rsid w:val="001B7CA3"/>
    <w:pPr>
      <w:widowControl w:val="0"/>
      <w:tabs>
        <w:tab w:val="left" w:pos="-1195"/>
        <w:tab w:val="left" w:pos="-720"/>
        <w:tab w:val="left" w:pos="0"/>
        <w:tab w:val="decimal" w:pos="360"/>
        <w:tab w:val="left" w:pos="720"/>
        <w:tab w:val="decimal" w:pos="1080"/>
        <w:tab w:val="left" w:pos="1440"/>
        <w:tab w:val="left" w:pos="2160"/>
        <w:tab w:val="left" w:pos="2520"/>
        <w:tab w:val="left" w:pos="3600"/>
        <w:tab w:val="center" w:pos="4680"/>
        <w:tab w:val="right" w:pos="9180"/>
      </w:tabs>
      <w:ind w:left="720" w:hanging="720"/>
    </w:pPr>
    <w:rPr>
      <w:rFonts w:ascii="Times New Roman" w:hAnsi="Times New Roman"/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1B7CA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1B7C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7CA3"/>
    <w:rPr>
      <w:rFonts w:ascii="Times" w:eastAsia="Times New Roman" w:hAnsi="Times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1B7CA3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1B7CA3"/>
    <w:rPr>
      <w:rFonts w:ascii="Times" w:eastAsia="Times New Roman" w:hAnsi="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27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C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B7CA3"/>
    <w:pPr>
      <w:keepNext/>
      <w:widowControl w:val="0"/>
      <w:tabs>
        <w:tab w:val="left" w:pos="-1195"/>
        <w:tab w:val="left" w:pos="-720"/>
        <w:tab w:val="left" w:pos="0"/>
        <w:tab w:val="left" w:pos="720"/>
        <w:tab w:val="left" w:pos="1440"/>
        <w:tab w:val="left" w:pos="2160"/>
        <w:tab w:val="center" w:pos="4680"/>
        <w:tab w:val="left" w:pos="5040"/>
        <w:tab w:val="right" w:pos="9180"/>
      </w:tabs>
      <w:jc w:val="center"/>
      <w:outlineLvl w:val="0"/>
    </w:pPr>
    <w:rPr>
      <w:rFonts w:ascii="Times New Roman" w:hAnsi="Times New Roman"/>
      <w:b/>
      <w:i/>
      <w:snapToGrid w:val="0"/>
      <w:sz w:val="28"/>
    </w:rPr>
  </w:style>
  <w:style w:type="paragraph" w:styleId="Heading3">
    <w:name w:val="heading 3"/>
    <w:basedOn w:val="Normal"/>
    <w:next w:val="Normal"/>
    <w:link w:val="Heading3Char"/>
    <w:qFormat/>
    <w:rsid w:val="001B7CA3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CA3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B7CA3"/>
    <w:rPr>
      <w:rFonts w:ascii="Times" w:eastAsia="Times New Roman" w:hAnsi="Times" w:cs="Times New Roman"/>
      <w:b/>
      <w:bCs/>
      <w:szCs w:val="20"/>
    </w:rPr>
  </w:style>
  <w:style w:type="paragraph" w:styleId="Header">
    <w:name w:val="header"/>
    <w:basedOn w:val="Normal"/>
    <w:link w:val="HeaderChar"/>
    <w:rsid w:val="001B7CA3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</w:rPr>
  </w:style>
  <w:style w:type="character" w:customStyle="1" w:styleId="HeaderChar">
    <w:name w:val="Header Char"/>
    <w:basedOn w:val="DefaultParagraphFont"/>
    <w:link w:val="Header"/>
    <w:rsid w:val="001B7CA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1B7CA3"/>
    <w:pPr>
      <w:widowControl w:val="0"/>
      <w:jc w:val="center"/>
    </w:pPr>
    <w:rPr>
      <w:b/>
      <w:snapToGrid w:val="0"/>
      <w:sz w:val="28"/>
    </w:rPr>
  </w:style>
  <w:style w:type="character" w:customStyle="1" w:styleId="TitleChar">
    <w:name w:val="Title Char"/>
    <w:basedOn w:val="DefaultParagraphFont"/>
    <w:link w:val="Title"/>
    <w:rsid w:val="001B7CA3"/>
    <w:rPr>
      <w:rFonts w:ascii="Times" w:eastAsia="Times New Roman" w:hAnsi="Times" w:cs="Times New Roman"/>
      <w:b/>
      <w:snapToGrid w:val="0"/>
      <w:sz w:val="28"/>
      <w:szCs w:val="20"/>
    </w:rPr>
  </w:style>
  <w:style w:type="paragraph" w:styleId="BodyTextIndent">
    <w:name w:val="Body Text Indent"/>
    <w:basedOn w:val="Normal"/>
    <w:link w:val="BodyTextIndentChar"/>
    <w:rsid w:val="001B7CA3"/>
    <w:pPr>
      <w:widowControl w:val="0"/>
      <w:tabs>
        <w:tab w:val="left" w:pos="-1195"/>
        <w:tab w:val="left" w:pos="-720"/>
        <w:tab w:val="left" w:pos="0"/>
        <w:tab w:val="decimal" w:pos="360"/>
        <w:tab w:val="left" w:pos="720"/>
        <w:tab w:val="decimal" w:pos="1080"/>
        <w:tab w:val="left" w:pos="1440"/>
        <w:tab w:val="left" w:pos="2160"/>
        <w:tab w:val="left" w:pos="2520"/>
        <w:tab w:val="left" w:pos="3600"/>
        <w:tab w:val="center" w:pos="4680"/>
        <w:tab w:val="right" w:pos="9180"/>
      </w:tabs>
      <w:ind w:left="720" w:hanging="720"/>
    </w:pPr>
    <w:rPr>
      <w:rFonts w:ascii="Times New Roman" w:hAnsi="Times New Roman"/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1B7CA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1B7C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7CA3"/>
    <w:rPr>
      <w:rFonts w:ascii="Times" w:eastAsia="Times New Roman" w:hAnsi="Times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1B7CA3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1B7CA3"/>
    <w:rPr>
      <w:rFonts w:ascii="Times" w:eastAsia="Times New Roman" w:hAnsi="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2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700</Characters>
  <Application>Microsoft Office Word</Application>
  <DocSecurity>0</DocSecurity>
  <Lines>53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Ann Linzmeier</dc:creator>
  <cp:lastModifiedBy>Lou Ann Linzmeier</cp:lastModifiedBy>
  <cp:revision>3</cp:revision>
  <cp:lastPrinted>2019-10-25T19:02:00Z</cp:lastPrinted>
  <dcterms:created xsi:type="dcterms:W3CDTF">2019-11-07T21:51:00Z</dcterms:created>
  <dcterms:modified xsi:type="dcterms:W3CDTF">2019-11-07T21:51:00Z</dcterms:modified>
</cp:coreProperties>
</file>